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7176" w14:textId="307CC784" w:rsidR="002F226B" w:rsidRPr="00313943" w:rsidRDefault="002F226B" w:rsidP="00454840">
      <w:pPr>
        <w:jc w:val="both"/>
        <w:rPr>
          <w:rFonts w:ascii="Arial" w:hAnsi="Arial" w:cs="Arial"/>
          <w:b/>
          <w:bCs/>
          <w:color w:val="002D64"/>
        </w:rPr>
      </w:pPr>
      <w:r w:rsidRPr="00313943">
        <w:rPr>
          <w:rFonts w:ascii="Arial" w:hAnsi="Arial" w:cs="Arial"/>
          <w:b/>
          <w:bCs/>
          <w:color w:val="002D64"/>
        </w:rPr>
        <w:t>PRANEŠIMAS DĖL ĮSISKOLINIMO SUMOKĖJIMO</w:t>
      </w:r>
    </w:p>
    <w:p w14:paraId="6390987A" w14:textId="228A19D2" w:rsidR="002F226B" w:rsidRPr="00313943" w:rsidRDefault="002F226B" w:rsidP="00454840">
      <w:pPr>
        <w:jc w:val="both"/>
        <w:rPr>
          <w:rFonts w:ascii="Arial" w:hAnsi="Arial" w:cs="Arial"/>
        </w:rPr>
      </w:pPr>
      <w:r w:rsidRPr="00313943">
        <w:rPr>
          <w:rFonts w:ascii="Arial" w:hAnsi="Arial" w:cs="Arial"/>
        </w:rPr>
        <w:t xml:space="preserve">Pranešame Jums, kad esate skolingi ________EUR sumą mėnesinių įmokų, skirtų palūkanų ir kredito, suteikto daugiabučio namo __________ (adresas) atnaujinimo (modernizavimo) projekto įgyvendinimui finansuoti, grąžinimui, ir ________ EUR priskaičiuotų delspinigių, </w:t>
      </w:r>
      <w:proofErr w:type="spellStart"/>
      <w:r w:rsidRPr="00313943">
        <w:rPr>
          <w:rFonts w:ascii="Arial" w:hAnsi="Arial" w:cs="Arial"/>
        </w:rPr>
        <w:t>t.y</w:t>
      </w:r>
      <w:proofErr w:type="spellEnd"/>
      <w:r w:rsidRPr="00313943">
        <w:rPr>
          <w:rFonts w:ascii="Arial" w:hAnsi="Arial" w:cs="Arial"/>
        </w:rPr>
        <w:t xml:space="preserve">. iš viso Jūsų skola - ________ EUR. </w:t>
      </w:r>
    </w:p>
    <w:p w14:paraId="3D366DA4" w14:textId="10F75454" w:rsidR="002F226B" w:rsidRPr="00313943" w:rsidRDefault="002F226B" w:rsidP="00454840">
      <w:pPr>
        <w:jc w:val="both"/>
        <w:rPr>
          <w:rFonts w:ascii="Arial" w:hAnsi="Arial" w:cs="Arial"/>
        </w:rPr>
      </w:pPr>
      <w:r w:rsidRPr="00313943">
        <w:rPr>
          <w:rFonts w:ascii="Arial" w:hAnsi="Arial" w:cs="Arial"/>
        </w:rPr>
        <w:t xml:space="preserve">Prašome Jus </w:t>
      </w:r>
      <w:bookmarkStart w:id="0" w:name="_Hlk67997855"/>
      <w:r w:rsidRPr="00313943">
        <w:rPr>
          <w:rFonts w:ascii="Arial" w:hAnsi="Arial" w:cs="Arial"/>
        </w:rPr>
        <w:t xml:space="preserve">kuo skubiau sumokėti </w:t>
      </w:r>
      <w:bookmarkEnd w:id="0"/>
      <w:r w:rsidRPr="00313943">
        <w:rPr>
          <w:rFonts w:ascii="Arial" w:hAnsi="Arial" w:cs="Arial"/>
        </w:rPr>
        <w:t xml:space="preserve">minėtą įsiskolinimą į Jūsų daugiabučio namo kaupiamųjų lėšų sąskaitą </w:t>
      </w:r>
      <w:r w:rsidR="001852BE">
        <w:rPr>
          <w:rFonts w:ascii="Arial" w:hAnsi="Arial" w:cs="Arial"/>
        </w:rPr>
        <w:t xml:space="preserve"> </w:t>
      </w:r>
      <w:r w:rsidRPr="00313943">
        <w:rPr>
          <w:rFonts w:ascii="Arial" w:hAnsi="Arial" w:cs="Arial"/>
        </w:rPr>
        <w:t xml:space="preserve">LT__________________, esančią AB </w:t>
      </w:r>
      <w:proofErr w:type="spellStart"/>
      <w:r w:rsidR="000975A7">
        <w:rPr>
          <w:rFonts w:ascii="Arial" w:hAnsi="Arial" w:cs="Arial"/>
        </w:rPr>
        <w:t>Artea</w:t>
      </w:r>
      <w:proofErr w:type="spellEnd"/>
      <w:r w:rsidRPr="00313943">
        <w:rPr>
          <w:rFonts w:ascii="Arial" w:hAnsi="Arial" w:cs="Arial"/>
        </w:rPr>
        <w:t xml:space="preserve"> banke. </w:t>
      </w:r>
    </w:p>
    <w:p w14:paraId="43421C07" w14:textId="08314FF8" w:rsidR="002F226B" w:rsidRDefault="00BB5056" w:rsidP="00454840">
      <w:pPr>
        <w:jc w:val="both"/>
        <w:rPr>
          <w:rFonts w:ascii="Arial" w:hAnsi="Arial" w:cs="Arial"/>
        </w:rPr>
      </w:pPr>
      <w:r w:rsidRPr="00313943">
        <w:rPr>
          <w:rFonts w:ascii="Arial" w:hAnsi="Arial" w:cs="Arial"/>
        </w:rPr>
        <w:t>Informuojame Jus, kad nuo minėtos sumos už kiekvieną dieną Jums skaičiuojami 0,04 proc. dydžio delspinigiai, delspinigių sumokėjimas neatleidžia Jūsų nuo pareigos vykdyti prievoles.</w:t>
      </w:r>
    </w:p>
    <w:p w14:paraId="66D595F6" w14:textId="76B66697" w:rsidR="00CB4B24" w:rsidRPr="00313943" w:rsidRDefault="00CB4B24" w:rsidP="00454840">
      <w:pPr>
        <w:jc w:val="both"/>
        <w:rPr>
          <w:rFonts w:ascii="Arial" w:hAnsi="Arial" w:cs="Arial"/>
        </w:rPr>
      </w:pPr>
      <w:bookmarkStart w:id="1" w:name="_Hlk181879034"/>
      <w:r w:rsidRPr="00AB6405">
        <w:rPr>
          <w:rFonts w:ascii="Arial" w:hAnsi="Arial" w:cs="Arial"/>
        </w:rPr>
        <w:t>Jūsų (skolininko) asmens duomenys</w:t>
      </w:r>
      <w:r w:rsidR="001172AF" w:rsidRPr="00AB6405">
        <w:rPr>
          <w:rFonts w:ascii="Arial" w:hAnsi="Arial" w:cs="Arial"/>
        </w:rPr>
        <w:t xml:space="preserve"> (vardas, pavardė, adresas, asmens kodas)</w:t>
      </w:r>
      <w:r w:rsidR="00AA183A" w:rsidRPr="00AB6405">
        <w:rPr>
          <w:rFonts w:ascii="Arial" w:hAnsi="Arial" w:cs="Arial"/>
        </w:rPr>
        <w:t>, ne anksčiau kaip po 30 d.</w:t>
      </w:r>
      <w:r w:rsidR="005771CF" w:rsidRPr="00AB6405">
        <w:rPr>
          <w:rFonts w:ascii="Arial" w:hAnsi="Arial" w:cs="Arial"/>
        </w:rPr>
        <w:t xml:space="preserve"> (LR VTAĮ 6 </w:t>
      </w:r>
      <w:proofErr w:type="spellStart"/>
      <w:r w:rsidR="005771CF" w:rsidRPr="00AB6405">
        <w:rPr>
          <w:rFonts w:ascii="Arial" w:hAnsi="Arial" w:cs="Arial"/>
        </w:rPr>
        <w:t>prim</w:t>
      </w:r>
      <w:proofErr w:type="spellEnd"/>
      <w:r w:rsidR="005771CF" w:rsidRPr="00AB6405">
        <w:rPr>
          <w:rFonts w:ascii="Arial" w:hAnsi="Arial" w:cs="Arial"/>
        </w:rPr>
        <w:t xml:space="preserve"> str.)</w:t>
      </w:r>
      <w:r w:rsidR="00AA183A" w:rsidRPr="00AB6405">
        <w:rPr>
          <w:rFonts w:ascii="Arial" w:hAnsi="Arial" w:cs="Arial"/>
        </w:rPr>
        <w:t xml:space="preserve"> nuo šio rašo išsiuntimo</w:t>
      </w:r>
      <w:r w:rsidR="005325E9" w:rsidRPr="00AB6405">
        <w:rPr>
          <w:rFonts w:ascii="Arial" w:hAnsi="Arial" w:cs="Arial"/>
        </w:rPr>
        <w:t xml:space="preserve"> dienos</w:t>
      </w:r>
      <w:r w:rsidR="00AA183A" w:rsidRPr="00AB6405">
        <w:rPr>
          <w:rFonts w:ascii="Arial" w:hAnsi="Arial" w:cs="Arial"/>
        </w:rPr>
        <w:t>,</w:t>
      </w:r>
      <w:r w:rsidRPr="00CB4B24">
        <w:rPr>
          <w:rFonts w:ascii="Arial" w:hAnsi="Arial" w:cs="Arial"/>
        </w:rPr>
        <w:t xml:space="preserve"> vadovaujantis sudaryt</w:t>
      </w:r>
      <w:r w:rsidR="003D5B1D">
        <w:rPr>
          <w:rFonts w:ascii="Arial" w:hAnsi="Arial" w:cs="Arial"/>
        </w:rPr>
        <w:t>a</w:t>
      </w:r>
      <w:r w:rsidRPr="00CB4B24">
        <w:rPr>
          <w:rFonts w:ascii="Arial" w:hAnsi="Arial" w:cs="Arial"/>
        </w:rPr>
        <w:t xml:space="preserve"> </w:t>
      </w:r>
      <w:r w:rsidR="003D5B1D" w:rsidRPr="00CB4B24">
        <w:rPr>
          <w:rFonts w:ascii="Arial" w:hAnsi="Arial" w:cs="Arial"/>
        </w:rPr>
        <w:t>sutartimi</w:t>
      </w:r>
      <w:r w:rsidR="00D25A6E">
        <w:rPr>
          <w:rFonts w:ascii="Arial" w:hAnsi="Arial" w:cs="Arial"/>
        </w:rPr>
        <w:t>,</w:t>
      </w:r>
      <w:r w:rsidR="003D5B1D" w:rsidRPr="00CB4B24">
        <w:rPr>
          <w:rFonts w:ascii="Arial" w:hAnsi="Arial" w:cs="Arial"/>
        </w:rPr>
        <w:t xml:space="preserve"> </w:t>
      </w:r>
      <w:r w:rsidRPr="00CB4B24">
        <w:rPr>
          <w:rFonts w:ascii="Arial" w:hAnsi="Arial" w:cs="Arial"/>
        </w:rPr>
        <w:t xml:space="preserve">pagal Bendrojo duomenų apsaugos reglamento 28 straipsnio 3 dalį, </w:t>
      </w:r>
      <w:r w:rsidR="00E35B8D">
        <w:rPr>
          <w:rFonts w:ascii="Arial" w:hAnsi="Arial" w:cs="Arial"/>
        </w:rPr>
        <w:t>gali būti</w:t>
      </w:r>
      <w:r w:rsidRPr="00CB4B24">
        <w:rPr>
          <w:rFonts w:ascii="Arial" w:hAnsi="Arial" w:cs="Arial"/>
        </w:rPr>
        <w:t xml:space="preserve"> perduo</w:t>
      </w:r>
      <w:r w:rsidR="00E35B8D">
        <w:rPr>
          <w:rFonts w:ascii="Arial" w:hAnsi="Arial" w:cs="Arial"/>
        </w:rPr>
        <w:t>dami</w:t>
      </w:r>
      <w:r w:rsidRPr="00CB4B24">
        <w:rPr>
          <w:rFonts w:ascii="Arial" w:hAnsi="Arial" w:cs="Arial"/>
        </w:rPr>
        <w:t xml:space="preserve"> išieškojimą vykdančiai UAB </w:t>
      </w:r>
      <w:r w:rsidRPr="00CB4B24">
        <w:rPr>
          <w:rFonts w:ascii="Arial" w:hAnsi="Arial" w:cs="Arial"/>
          <w:color w:val="FF0000"/>
        </w:rPr>
        <w:t xml:space="preserve">XX </w:t>
      </w:r>
      <w:r w:rsidRPr="00CB4B24">
        <w:rPr>
          <w:rFonts w:ascii="Arial" w:hAnsi="Arial" w:cs="Arial"/>
        </w:rPr>
        <w:t xml:space="preserve">(įm. kodas </w:t>
      </w:r>
      <w:r w:rsidRPr="00CB4B24">
        <w:rPr>
          <w:rFonts w:ascii="Arial" w:hAnsi="Arial" w:cs="Arial"/>
          <w:color w:val="FF0000"/>
        </w:rPr>
        <w:t>XX</w:t>
      </w:r>
      <w:r w:rsidR="001172AF">
        <w:rPr>
          <w:rFonts w:ascii="Arial" w:hAnsi="Arial" w:cs="Arial"/>
          <w:color w:val="FF0000"/>
        </w:rPr>
        <w:t xml:space="preserve">, </w:t>
      </w:r>
      <w:r w:rsidR="001172AF" w:rsidRPr="001172AF">
        <w:rPr>
          <w:rFonts w:ascii="Arial" w:hAnsi="Arial" w:cs="Arial"/>
        </w:rPr>
        <w:t xml:space="preserve">adresas </w:t>
      </w:r>
      <w:r w:rsidR="001172AF">
        <w:rPr>
          <w:rFonts w:ascii="Arial" w:hAnsi="Arial" w:cs="Arial"/>
          <w:color w:val="FF0000"/>
        </w:rPr>
        <w:t xml:space="preserve">XX, </w:t>
      </w:r>
      <w:r w:rsidR="001172AF" w:rsidRPr="001172AF">
        <w:rPr>
          <w:rFonts w:ascii="Arial" w:hAnsi="Arial" w:cs="Arial"/>
        </w:rPr>
        <w:t xml:space="preserve">tel. Nr. </w:t>
      </w:r>
      <w:r w:rsidR="001172AF">
        <w:rPr>
          <w:rFonts w:ascii="Arial" w:hAnsi="Arial" w:cs="Arial"/>
          <w:color w:val="FF0000"/>
        </w:rPr>
        <w:t xml:space="preserve">XX, </w:t>
      </w:r>
      <w:r w:rsidR="001172AF" w:rsidRPr="001172AF">
        <w:rPr>
          <w:rFonts w:ascii="Arial" w:hAnsi="Arial" w:cs="Arial"/>
        </w:rPr>
        <w:t>el. paštas</w:t>
      </w:r>
      <w:r w:rsidR="001172AF">
        <w:rPr>
          <w:rFonts w:ascii="Arial" w:hAnsi="Arial" w:cs="Arial"/>
          <w:color w:val="FF0000"/>
        </w:rPr>
        <w:t xml:space="preserve"> XX</w:t>
      </w:r>
      <w:r w:rsidRPr="00CB4B24">
        <w:rPr>
          <w:rFonts w:ascii="Arial" w:hAnsi="Arial" w:cs="Arial"/>
        </w:rPr>
        <w:t>) su tikslu valdyti įsiskolinimą, pareikšti, vykdyti duomenų valdytojo ar trečiosios šalies reikalavimus bei apginti teisėtus duomenų valdytojo interesus (BDAR 6 straipsnio 1 dalies f punktas).</w:t>
      </w:r>
      <w:bookmarkEnd w:id="1"/>
    </w:p>
    <w:p w14:paraId="792DE456" w14:textId="77777777" w:rsidR="002F226B" w:rsidRPr="00313943" w:rsidRDefault="002F226B" w:rsidP="00454840">
      <w:pPr>
        <w:jc w:val="both"/>
        <w:rPr>
          <w:rFonts w:ascii="Arial" w:hAnsi="Arial" w:cs="Arial"/>
          <w:color w:val="002D64"/>
        </w:rPr>
      </w:pPr>
    </w:p>
    <w:p w14:paraId="4FF5F1C1" w14:textId="0DB70FB3" w:rsidR="002F226B" w:rsidRPr="00313943" w:rsidRDefault="00372767" w:rsidP="00454840">
      <w:pPr>
        <w:jc w:val="both"/>
        <w:rPr>
          <w:rFonts w:ascii="Arial" w:hAnsi="Arial" w:cs="Arial"/>
          <w:b/>
          <w:bCs/>
          <w:color w:val="002D64"/>
        </w:rPr>
      </w:pPr>
      <w:r w:rsidRPr="00313943">
        <w:rPr>
          <w:rFonts w:ascii="Arial" w:hAnsi="Arial" w:cs="Arial"/>
          <w:b/>
          <w:bCs/>
          <w:color w:val="002D64"/>
        </w:rPr>
        <w:t>PRIMINIMAS DĖL ĮSISKOLINIMO SUMOKĖJIMO</w:t>
      </w:r>
    </w:p>
    <w:p w14:paraId="2948646A" w14:textId="2573EC41" w:rsidR="002F226B" w:rsidRPr="00313943" w:rsidRDefault="002F226B" w:rsidP="00454840">
      <w:pPr>
        <w:jc w:val="both"/>
        <w:rPr>
          <w:rFonts w:ascii="Arial" w:hAnsi="Arial" w:cs="Arial"/>
        </w:rPr>
      </w:pPr>
      <w:r w:rsidRPr="00313943">
        <w:rPr>
          <w:rFonts w:ascii="Arial" w:hAnsi="Arial" w:cs="Arial"/>
        </w:rPr>
        <w:t>Primename Jums, kad esate skolingi ________EUR sumą mėnesinių įmokų, skirtų palūkanų ir kredito, suteikto daugiabučio namo __________ (adresas) atnaujinimo (modernizavimo) projekto įgyvendinimui finansuoti, grąžinimui.</w:t>
      </w:r>
    </w:p>
    <w:p w14:paraId="5940EE2E" w14:textId="4A3E2F21" w:rsidR="002F226B" w:rsidRPr="00313943" w:rsidRDefault="00372767" w:rsidP="00454840">
      <w:pPr>
        <w:jc w:val="both"/>
        <w:rPr>
          <w:rFonts w:ascii="Arial" w:hAnsi="Arial" w:cs="Arial"/>
        </w:rPr>
      </w:pPr>
      <w:r w:rsidRPr="00313943">
        <w:rPr>
          <w:rFonts w:ascii="Arial" w:hAnsi="Arial" w:cs="Arial"/>
        </w:rPr>
        <w:t>Prašome</w:t>
      </w:r>
      <w:r w:rsidR="002F226B" w:rsidRPr="00313943">
        <w:rPr>
          <w:rFonts w:ascii="Arial" w:hAnsi="Arial" w:cs="Arial"/>
        </w:rPr>
        <w:t xml:space="preserve"> Jus kuo skubiau sumokėti minėtą įsiskolinimą į Jūsų daugiabučio namo kaupiamųjų lėšų sąskaitą LT__________________, esančią AB </w:t>
      </w:r>
      <w:proofErr w:type="spellStart"/>
      <w:r w:rsidR="005329C3">
        <w:rPr>
          <w:rFonts w:ascii="Arial" w:hAnsi="Arial" w:cs="Arial"/>
        </w:rPr>
        <w:t>Artea</w:t>
      </w:r>
      <w:proofErr w:type="spellEnd"/>
      <w:r w:rsidR="002F226B" w:rsidRPr="00313943">
        <w:rPr>
          <w:rFonts w:ascii="Arial" w:hAnsi="Arial" w:cs="Arial"/>
        </w:rPr>
        <w:t xml:space="preserve"> banke. </w:t>
      </w:r>
    </w:p>
    <w:p w14:paraId="2AFE32FA" w14:textId="2A51E869" w:rsidR="002F226B" w:rsidRDefault="002F226B" w:rsidP="00454840">
      <w:pPr>
        <w:jc w:val="both"/>
        <w:rPr>
          <w:rFonts w:ascii="Arial" w:hAnsi="Arial" w:cs="Arial"/>
        </w:rPr>
      </w:pPr>
      <w:r w:rsidRPr="00313943">
        <w:rPr>
          <w:rFonts w:ascii="Arial" w:hAnsi="Arial" w:cs="Arial"/>
        </w:rPr>
        <w:t>Informuojame Jus, kad nuo minėtos sumos už kiekvieną dieną Jums skaičiuojami 0,04 proc. dydžio delspinigiai, delspinigių sumokėjimas neatleidžia Jūsų nuo pareigos vykdyti prievoles.</w:t>
      </w:r>
    </w:p>
    <w:p w14:paraId="5CFAA673" w14:textId="77777777" w:rsidR="002F226B" w:rsidRPr="00313943" w:rsidRDefault="002F226B" w:rsidP="00454840">
      <w:pPr>
        <w:jc w:val="both"/>
        <w:rPr>
          <w:rFonts w:ascii="Arial" w:hAnsi="Arial" w:cs="Arial"/>
        </w:rPr>
      </w:pPr>
    </w:p>
    <w:p w14:paraId="6DBCAAA7" w14:textId="6B3B4CB5" w:rsidR="002F226B" w:rsidRPr="00313943" w:rsidRDefault="002F226B" w:rsidP="00454840">
      <w:pPr>
        <w:jc w:val="both"/>
        <w:rPr>
          <w:rFonts w:ascii="Arial" w:hAnsi="Arial" w:cs="Arial"/>
          <w:b/>
          <w:bCs/>
          <w:color w:val="002D64"/>
        </w:rPr>
      </w:pPr>
      <w:r w:rsidRPr="00313943">
        <w:rPr>
          <w:rFonts w:ascii="Arial" w:hAnsi="Arial" w:cs="Arial"/>
          <w:b/>
          <w:bCs/>
          <w:color w:val="002D64"/>
        </w:rPr>
        <w:t>REIKALAVIMAS SUMOKĖTI ĮSISKOLINIMĄ</w:t>
      </w:r>
    </w:p>
    <w:p w14:paraId="79EBB682" w14:textId="77777777" w:rsidR="002F226B" w:rsidRPr="00313943" w:rsidRDefault="002F226B" w:rsidP="00454840">
      <w:pPr>
        <w:jc w:val="both"/>
        <w:rPr>
          <w:rFonts w:ascii="Arial" w:hAnsi="Arial" w:cs="Arial"/>
        </w:rPr>
      </w:pPr>
      <w:r w:rsidRPr="00313943">
        <w:rPr>
          <w:rFonts w:ascii="Arial" w:hAnsi="Arial" w:cs="Arial"/>
        </w:rPr>
        <w:t xml:space="preserve">Primename Jums, kad esate skolingi ________ EUR sumą mėnesinių įmokų, skirtų palūkanų ir kredito, suteikto daugiabučio namo__________ (adresas) atnaujinimo (modernizavimo) projekto įgyvendinimui finansuoti, grąžinimui, ir ________ EUR priskaičiuotų delspinigių, </w:t>
      </w:r>
      <w:proofErr w:type="spellStart"/>
      <w:r w:rsidRPr="00313943">
        <w:rPr>
          <w:rFonts w:ascii="Arial" w:hAnsi="Arial" w:cs="Arial"/>
        </w:rPr>
        <w:t>t.y</w:t>
      </w:r>
      <w:proofErr w:type="spellEnd"/>
      <w:r w:rsidRPr="00313943">
        <w:rPr>
          <w:rFonts w:ascii="Arial" w:hAnsi="Arial" w:cs="Arial"/>
        </w:rPr>
        <w:t>. iš viso Jūsų skola - ________ EUR.</w:t>
      </w:r>
    </w:p>
    <w:p w14:paraId="62C5A484" w14:textId="6659B546" w:rsidR="002F226B" w:rsidRPr="00313943" w:rsidRDefault="002F226B" w:rsidP="00454840">
      <w:pPr>
        <w:jc w:val="both"/>
        <w:rPr>
          <w:rFonts w:ascii="Arial" w:hAnsi="Arial" w:cs="Arial"/>
        </w:rPr>
      </w:pPr>
      <w:r w:rsidRPr="00313943">
        <w:rPr>
          <w:rFonts w:ascii="Arial" w:hAnsi="Arial" w:cs="Arial"/>
        </w:rPr>
        <w:t xml:space="preserve">Reikalaujame Jus kuo skubiau sumokėti minėtą įsiskolinimą į Jūsų daugiabučio namo kaupiamųjų lėšų sąskaitą LT__________________, esančią AB </w:t>
      </w:r>
      <w:proofErr w:type="spellStart"/>
      <w:r w:rsidR="005329C3">
        <w:rPr>
          <w:rFonts w:ascii="Arial" w:hAnsi="Arial" w:cs="Arial"/>
        </w:rPr>
        <w:t>Artea</w:t>
      </w:r>
      <w:proofErr w:type="spellEnd"/>
      <w:r w:rsidRPr="00313943">
        <w:rPr>
          <w:rFonts w:ascii="Arial" w:hAnsi="Arial" w:cs="Arial"/>
        </w:rPr>
        <w:t xml:space="preserve"> banke. </w:t>
      </w:r>
    </w:p>
    <w:p w14:paraId="1FD22A46" w14:textId="6A366802" w:rsidR="007272E5" w:rsidRDefault="002F226B" w:rsidP="00454840">
      <w:pPr>
        <w:jc w:val="both"/>
        <w:rPr>
          <w:rFonts w:ascii="Arial" w:hAnsi="Arial" w:cs="Arial"/>
        </w:rPr>
      </w:pPr>
      <w:r w:rsidRPr="00313943">
        <w:rPr>
          <w:rFonts w:ascii="Arial" w:hAnsi="Arial" w:cs="Arial"/>
        </w:rPr>
        <w:t>Nesumokėjus minėtos sumos per 14 (keturiolika) kalendorinių dienų nuo šio reikalavimo gavimo dienos,</w:t>
      </w:r>
      <w:r w:rsidR="00540EA1" w:rsidRPr="00313943">
        <w:rPr>
          <w:rFonts w:ascii="Arial" w:hAnsi="Arial" w:cs="Arial"/>
        </w:rPr>
        <w:t xml:space="preserve"> b</w:t>
      </w:r>
      <w:r w:rsidR="007272E5" w:rsidRPr="00313943">
        <w:rPr>
          <w:rFonts w:ascii="Arial" w:hAnsi="Arial" w:cs="Arial"/>
        </w:rPr>
        <w:t>us svarstoma dėl m</w:t>
      </w:r>
      <w:r w:rsidRPr="00313943">
        <w:rPr>
          <w:rFonts w:ascii="Arial" w:hAnsi="Arial" w:cs="Arial"/>
        </w:rPr>
        <w:t>inėt</w:t>
      </w:r>
      <w:r w:rsidR="007272E5" w:rsidRPr="00313943">
        <w:rPr>
          <w:rFonts w:ascii="Arial" w:hAnsi="Arial" w:cs="Arial"/>
        </w:rPr>
        <w:t>os</w:t>
      </w:r>
      <w:r w:rsidRPr="00313943">
        <w:rPr>
          <w:rFonts w:ascii="Arial" w:hAnsi="Arial" w:cs="Arial"/>
        </w:rPr>
        <w:t xml:space="preserve"> skol</w:t>
      </w:r>
      <w:r w:rsidR="00540EA1" w:rsidRPr="00313943">
        <w:rPr>
          <w:rFonts w:ascii="Arial" w:hAnsi="Arial" w:cs="Arial"/>
        </w:rPr>
        <w:t>os</w:t>
      </w:r>
      <w:r w:rsidRPr="00313943">
        <w:rPr>
          <w:rFonts w:ascii="Arial" w:hAnsi="Arial" w:cs="Arial"/>
        </w:rPr>
        <w:t xml:space="preserve"> išieško</w:t>
      </w:r>
      <w:r w:rsidR="007272E5" w:rsidRPr="00313943">
        <w:rPr>
          <w:rFonts w:ascii="Arial" w:hAnsi="Arial" w:cs="Arial"/>
        </w:rPr>
        <w:t>jim</w:t>
      </w:r>
      <w:r w:rsidR="00540EA1" w:rsidRPr="00313943">
        <w:rPr>
          <w:rFonts w:ascii="Arial" w:hAnsi="Arial" w:cs="Arial"/>
        </w:rPr>
        <w:t>o</w:t>
      </w:r>
      <w:r w:rsidRPr="00313943">
        <w:rPr>
          <w:rFonts w:ascii="Arial" w:hAnsi="Arial" w:cs="Arial"/>
        </w:rPr>
        <w:t xml:space="preserve"> teisminiu būdu. </w:t>
      </w:r>
      <w:r w:rsidR="00540EA1" w:rsidRPr="00313943">
        <w:rPr>
          <w:rFonts w:ascii="Arial" w:hAnsi="Arial" w:cs="Arial"/>
        </w:rPr>
        <w:t xml:space="preserve">Pradėjus priverstinį skolos išieškojimą, Jūsų skolos suma padidės sumokėto žyminio mokesčio suma, kitų išlaidų, susijusių su bylos nagrinėjimu teisme, suma, palūkanų nuo bylos iškėlimo teisme iki teismo sprendimo visiško įvykdymo suma bei bendrųjų vykdymo išlaidų ir atlyginimo antstoliui suma. </w:t>
      </w:r>
      <w:r w:rsidRPr="00313943">
        <w:rPr>
          <w:rFonts w:ascii="Arial" w:hAnsi="Arial" w:cs="Arial"/>
        </w:rPr>
        <w:t>Taip pat informuojame Jus, kad nuo pradelstos mokėti sumos Jums kasdien skaičiuojami 0,04 proc. dydžio delspinigiai.</w:t>
      </w:r>
    </w:p>
    <w:p w14:paraId="444106EB" w14:textId="78DE2412" w:rsidR="00CB4B24" w:rsidRPr="00313943" w:rsidRDefault="00CB4B24" w:rsidP="00AB6405">
      <w:pPr>
        <w:jc w:val="both"/>
        <w:rPr>
          <w:rFonts w:ascii="Arial" w:hAnsi="Arial" w:cs="Arial"/>
        </w:rPr>
      </w:pPr>
    </w:p>
    <w:sectPr w:rsidR="00CB4B24" w:rsidRPr="00313943" w:rsidSect="0031394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3D"/>
    <w:rsid w:val="000975A7"/>
    <w:rsid w:val="00106732"/>
    <w:rsid w:val="001172AF"/>
    <w:rsid w:val="001852BE"/>
    <w:rsid w:val="0021065C"/>
    <w:rsid w:val="002F226B"/>
    <w:rsid w:val="00313943"/>
    <w:rsid w:val="003260C7"/>
    <w:rsid w:val="00372767"/>
    <w:rsid w:val="003D5B1D"/>
    <w:rsid w:val="00454840"/>
    <w:rsid w:val="0046023D"/>
    <w:rsid w:val="005022B0"/>
    <w:rsid w:val="005325E9"/>
    <w:rsid w:val="005329C3"/>
    <w:rsid w:val="00540EA1"/>
    <w:rsid w:val="005771CF"/>
    <w:rsid w:val="007272E5"/>
    <w:rsid w:val="0081133A"/>
    <w:rsid w:val="008A2E6A"/>
    <w:rsid w:val="00AA183A"/>
    <w:rsid w:val="00AB6405"/>
    <w:rsid w:val="00BB5056"/>
    <w:rsid w:val="00BF28F4"/>
    <w:rsid w:val="00C6742A"/>
    <w:rsid w:val="00CB4B24"/>
    <w:rsid w:val="00D017A7"/>
    <w:rsid w:val="00D25A6E"/>
    <w:rsid w:val="00D67F55"/>
    <w:rsid w:val="00E35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51EF"/>
  <w15:chartTrackingRefBased/>
  <w15:docId w15:val="{A57BD871-759F-42A0-8AF7-163B92C1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28F4"/>
    <w:rPr>
      <w:sz w:val="16"/>
      <w:szCs w:val="16"/>
    </w:rPr>
  </w:style>
  <w:style w:type="paragraph" w:styleId="CommentText">
    <w:name w:val="annotation text"/>
    <w:basedOn w:val="Normal"/>
    <w:link w:val="CommentTextChar"/>
    <w:uiPriority w:val="99"/>
    <w:unhideWhenUsed/>
    <w:rsid w:val="00BF28F4"/>
    <w:pPr>
      <w:spacing w:line="240" w:lineRule="auto"/>
    </w:pPr>
    <w:rPr>
      <w:sz w:val="20"/>
      <w:szCs w:val="20"/>
    </w:rPr>
  </w:style>
  <w:style w:type="character" w:customStyle="1" w:styleId="CommentTextChar">
    <w:name w:val="Comment Text Char"/>
    <w:basedOn w:val="DefaultParagraphFont"/>
    <w:link w:val="CommentText"/>
    <w:uiPriority w:val="99"/>
    <w:rsid w:val="00BF28F4"/>
    <w:rPr>
      <w:sz w:val="20"/>
      <w:szCs w:val="20"/>
    </w:rPr>
  </w:style>
  <w:style w:type="paragraph" w:styleId="CommentSubject">
    <w:name w:val="annotation subject"/>
    <w:basedOn w:val="CommentText"/>
    <w:next w:val="CommentText"/>
    <w:link w:val="CommentSubjectChar"/>
    <w:uiPriority w:val="99"/>
    <w:semiHidden/>
    <w:unhideWhenUsed/>
    <w:rsid w:val="00BF28F4"/>
    <w:rPr>
      <w:b/>
      <w:bCs/>
    </w:rPr>
  </w:style>
  <w:style w:type="character" w:customStyle="1" w:styleId="CommentSubjectChar">
    <w:name w:val="Comment Subject Char"/>
    <w:basedOn w:val="CommentTextChar"/>
    <w:link w:val="CommentSubject"/>
    <w:uiPriority w:val="99"/>
    <w:semiHidden/>
    <w:rsid w:val="00BF28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23732">
      <w:bodyDiv w:val="1"/>
      <w:marLeft w:val="0"/>
      <w:marRight w:val="0"/>
      <w:marTop w:val="0"/>
      <w:marBottom w:val="0"/>
      <w:divBdr>
        <w:top w:val="none" w:sz="0" w:space="0" w:color="auto"/>
        <w:left w:val="none" w:sz="0" w:space="0" w:color="auto"/>
        <w:bottom w:val="none" w:sz="0" w:space="0" w:color="auto"/>
        <w:right w:val="none" w:sz="0" w:space="0" w:color="auto"/>
      </w:divBdr>
      <w:divsChild>
        <w:div w:id="221721679">
          <w:marLeft w:val="0"/>
          <w:marRight w:val="0"/>
          <w:marTop w:val="0"/>
          <w:marBottom w:val="0"/>
          <w:divBdr>
            <w:top w:val="none" w:sz="0" w:space="0" w:color="auto"/>
            <w:left w:val="none" w:sz="0" w:space="0" w:color="auto"/>
            <w:bottom w:val="none" w:sz="0" w:space="0" w:color="auto"/>
            <w:right w:val="none" w:sz="0" w:space="0" w:color="auto"/>
          </w:divBdr>
          <w:divsChild>
            <w:div w:id="693000679">
              <w:marLeft w:val="0"/>
              <w:marRight w:val="0"/>
              <w:marTop w:val="0"/>
              <w:marBottom w:val="0"/>
              <w:divBdr>
                <w:top w:val="none" w:sz="0" w:space="0" w:color="auto"/>
                <w:left w:val="none" w:sz="0" w:space="0" w:color="auto"/>
                <w:bottom w:val="none" w:sz="0" w:space="0" w:color="auto"/>
                <w:right w:val="none" w:sz="0" w:space="0" w:color="auto"/>
              </w:divBdr>
              <w:divsChild>
                <w:div w:id="1404260946">
                  <w:marLeft w:val="0"/>
                  <w:marRight w:val="0"/>
                  <w:marTop w:val="0"/>
                  <w:marBottom w:val="0"/>
                  <w:divBdr>
                    <w:top w:val="none" w:sz="0" w:space="0" w:color="auto"/>
                    <w:left w:val="none" w:sz="0" w:space="0" w:color="auto"/>
                    <w:bottom w:val="none" w:sz="0" w:space="0" w:color="auto"/>
                    <w:right w:val="none" w:sz="0" w:space="0" w:color="auto"/>
                  </w:divBdr>
                  <w:divsChild>
                    <w:div w:id="2013027944">
                      <w:marLeft w:val="0"/>
                      <w:marRight w:val="0"/>
                      <w:marTop w:val="0"/>
                      <w:marBottom w:val="0"/>
                      <w:divBdr>
                        <w:top w:val="none" w:sz="0" w:space="0" w:color="auto"/>
                        <w:left w:val="none" w:sz="0" w:space="0" w:color="auto"/>
                        <w:bottom w:val="none" w:sz="0" w:space="0" w:color="auto"/>
                        <w:right w:val="none" w:sz="0" w:space="0" w:color="auto"/>
                      </w:divBdr>
                      <w:divsChild>
                        <w:div w:id="1027758112">
                          <w:marLeft w:val="0"/>
                          <w:marRight w:val="0"/>
                          <w:marTop w:val="0"/>
                          <w:marBottom w:val="0"/>
                          <w:divBdr>
                            <w:top w:val="none" w:sz="0" w:space="0" w:color="auto"/>
                            <w:left w:val="none" w:sz="0" w:space="0" w:color="auto"/>
                            <w:bottom w:val="none" w:sz="0" w:space="0" w:color="auto"/>
                            <w:right w:val="none" w:sz="0" w:space="0" w:color="auto"/>
                          </w:divBdr>
                          <w:divsChild>
                            <w:div w:id="3400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1836</Words>
  <Characters>1048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Kukulskis</dc:creator>
  <cp:keywords/>
  <dc:description/>
  <cp:lastModifiedBy>Andrius Kukulskis</cp:lastModifiedBy>
  <cp:revision>3</cp:revision>
  <dcterms:created xsi:type="dcterms:W3CDTF">2025-11-12T14:23:00Z</dcterms:created>
  <dcterms:modified xsi:type="dcterms:W3CDTF">2025-11-12T14:47:00Z</dcterms:modified>
</cp:coreProperties>
</file>